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53" w:rsidRPr="0047171D" w:rsidRDefault="00342E53" w:rsidP="00342E5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008</w:t>
      </w:r>
      <w:r w:rsidRPr="0047171D">
        <w:rPr>
          <w:rFonts w:ascii="Arial" w:hAnsi="Arial" w:cs="Arial"/>
          <w:b/>
          <w:sz w:val="24"/>
          <w:szCs w:val="24"/>
          <w:u w:val="single"/>
        </w:rPr>
        <w:t>-2016</w:t>
      </w:r>
    </w:p>
    <w:p w:rsidR="00342E53" w:rsidRPr="0047171D" w:rsidRDefault="00342E53" w:rsidP="00342E53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342E53" w:rsidRPr="0047171D" w:rsidRDefault="00342E53" w:rsidP="00342E5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</w:t>
      </w:r>
      <w:r w:rsidRPr="0047171D">
        <w:rPr>
          <w:rFonts w:ascii="Arial" w:hAnsi="Arial" w:cs="Arial"/>
          <w:b/>
          <w:sz w:val="24"/>
          <w:szCs w:val="24"/>
        </w:rPr>
        <w:t>Licitat</w:t>
      </w:r>
      <w:r>
        <w:rPr>
          <w:rFonts w:ascii="Arial" w:hAnsi="Arial" w:cs="Arial"/>
          <w:b/>
          <w:sz w:val="24"/>
          <w:szCs w:val="24"/>
        </w:rPr>
        <w:t>ório – Pregão Presencial nº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07</w:t>
      </w:r>
      <w:r w:rsidRPr="0047171D">
        <w:rPr>
          <w:rFonts w:ascii="Arial" w:hAnsi="Arial" w:cs="Arial"/>
          <w:b/>
          <w:sz w:val="24"/>
          <w:szCs w:val="24"/>
        </w:rPr>
        <w:t>-2016</w:t>
      </w:r>
    </w:p>
    <w:p w:rsidR="00342E53" w:rsidRDefault="00342E53" w:rsidP="0075044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Objeto: Registro de preço para futuras aquisições de Gêneros Alimentícios para Merenda, da prefeitura municipal de Santo Antônio das Missões-RS.</w:t>
      </w:r>
    </w:p>
    <w:p w:rsidR="00342E53" w:rsidRDefault="00342E53" w:rsidP="0075044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>s nove dias</w:t>
      </w:r>
      <w:r w:rsidRPr="0047171D">
        <w:rPr>
          <w:rFonts w:ascii="Arial" w:hAnsi="Arial" w:cs="Arial"/>
          <w:sz w:val="24"/>
          <w:szCs w:val="24"/>
        </w:rPr>
        <w:t xml:space="preserve"> do mês de março do ano de 2016, na sala de reuniões de Reuniões da Secretária Municipal de Assistência Social, sito a Rua Ricardo Santiago de Godoy, nº 6276, nesta cidade, reuniu-se a Sr. João George Gonçalves da Silva, na qualidade de Pregoeiro, juntamente com sua Equipe de Apoio, neste </w:t>
      </w:r>
      <w:proofErr w:type="gramStart"/>
      <w:r w:rsidRPr="0047171D">
        <w:rPr>
          <w:rFonts w:ascii="Arial" w:hAnsi="Arial" w:cs="Arial"/>
          <w:sz w:val="24"/>
          <w:szCs w:val="24"/>
        </w:rPr>
        <w:t>ato representada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</w:t>
      </w:r>
      <w:r>
        <w:rPr>
          <w:rFonts w:ascii="Arial" w:hAnsi="Arial" w:cs="Arial"/>
          <w:sz w:val="24"/>
          <w:szCs w:val="24"/>
        </w:rPr>
        <w:t>ntes ao Pregão Presencial nº 007</w:t>
      </w:r>
      <w:r w:rsidRPr="0047171D">
        <w:rPr>
          <w:rFonts w:ascii="Arial" w:hAnsi="Arial" w:cs="Arial"/>
          <w:sz w:val="24"/>
          <w:szCs w:val="24"/>
        </w:rPr>
        <w:t>-2016, que visa</w:t>
      </w:r>
      <w:r>
        <w:rPr>
          <w:rFonts w:ascii="Arial" w:hAnsi="Arial" w:cs="Arial"/>
          <w:sz w:val="24"/>
          <w:szCs w:val="24"/>
        </w:rPr>
        <w:t xml:space="preserve"> o Registro d</w:t>
      </w:r>
      <w:r w:rsidR="00E66BD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Preço Unitário por itens, para futuras aquisições de Gêneros Alimentícios para Merenda Escolar da rede municipal de educação do município de Santo Antônio das Missões-RS, usando-se como critério de julgamento menor preço por item, conforme Cláusula sexta do referido edital. Registra-se também a</w:t>
      </w:r>
      <w:r w:rsidRPr="0047171D">
        <w:rPr>
          <w:rFonts w:ascii="Arial" w:hAnsi="Arial" w:cs="Arial"/>
          <w:sz w:val="24"/>
          <w:szCs w:val="24"/>
        </w:rPr>
        <w:t xml:space="preserve"> presença da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Janete de Lucia Villanova representando a Central de Controle Interno. De imediato passou-se a leitura do presente Edital assim como </w:t>
      </w:r>
      <w:proofErr w:type="gramStart"/>
      <w:r w:rsidRPr="0047171D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47171D">
        <w:rPr>
          <w:rFonts w:ascii="Arial" w:hAnsi="Arial" w:cs="Arial"/>
          <w:b/>
          <w:sz w:val="24"/>
          <w:szCs w:val="24"/>
          <w:u w:val="single"/>
        </w:rPr>
        <w:t>1ª fase</w:t>
      </w:r>
      <w:r w:rsidRPr="0047171D">
        <w:rPr>
          <w:rFonts w:ascii="Arial" w:hAnsi="Arial" w:cs="Arial"/>
          <w:sz w:val="24"/>
          <w:szCs w:val="24"/>
          <w:u w:val="single"/>
        </w:rPr>
        <w:t>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47171D">
        <w:rPr>
          <w:rFonts w:ascii="Arial" w:hAnsi="Arial" w:cs="Arial"/>
          <w:sz w:val="24"/>
          <w:szCs w:val="24"/>
        </w:rPr>
        <w:t xml:space="preserve"> – Credenci</w:t>
      </w:r>
      <w:r w:rsidR="007A0F82">
        <w:rPr>
          <w:rFonts w:ascii="Arial" w:hAnsi="Arial" w:cs="Arial"/>
          <w:sz w:val="24"/>
          <w:szCs w:val="24"/>
        </w:rPr>
        <w:t>ou</w:t>
      </w:r>
      <w:r w:rsidRPr="0047171D">
        <w:rPr>
          <w:rFonts w:ascii="Arial" w:hAnsi="Arial" w:cs="Arial"/>
          <w:sz w:val="24"/>
          <w:szCs w:val="24"/>
        </w:rPr>
        <w:t>-se para o presente certame a seguinte empresa:</w:t>
      </w:r>
      <w:r>
        <w:rPr>
          <w:rFonts w:ascii="Arial" w:hAnsi="Arial" w:cs="Arial"/>
          <w:sz w:val="24"/>
          <w:szCs w:val="24"/>
        </w:rPr>
        <w:t xml:space="preserve"> </w:t>
      </w:r>
      <w:r w:rsidR="00E66BD0" w:rsidRPr="007A0F82">
        <w:rPr>
          <w:rFonts w:ascii="Arial" w:hAnsi="Arial" w:cs="Arial"/>
          <w:b/>
          <w:sz w:val="24"/>
          <w:szCs w:val="24"/>
        </w:rPr>
        <w:t>SANDRA REGINA ANTUNES CORRÊA</w:t>
      </w:r>
      <w:r>
        <w:rPr>
          <w:rFonts w:ascii="Arial" w:hAnsi="Arial" w:cs="Arial"/>
          <w:sz w:val="24"/>
          <w:szCs w:val="24"/>
        </w:rPr>
        <w:t xml:space="preserve">, CNPJ – </w:t>
      </w:r>
      <w:r w:rsidR="00E66BD0">
        <w:rPr>
          <w:rFonts w:ascii="Arial" w:hAnsi="Arial" w:cs="Arial"/>
          <w:sz w:val="24"/>
          <w:szCs w:val="24"/>
        </w:rPr>
        <w:t>13.442.012/0001-18</w:t>
      </w:r>
      <w:r>
        <w:rPr>
          <w:rFonts w:ascii="Arial" w:hAnsi="Arial" w:cs="Arial"/>
          <w:sz w:val="24"/>
          <w:szCs w:val="24"/>
        </w:rPr>
        <w:t>, Endereço:</w:t>
      </w:r>
      <w:r w:rsidR="00E66BD0">
        <w:rPr>
          <w:rFonts w:ascii="Arial" w:hAnsi="Arial" w:cs="Arial"/>
          <w:sz w:val="24"/>
          <w:szCs w:val="24"/>
        </w:rPr>
        <w:t xml:space="preserve"> Rua José Bonifácio</w:t>
      </w:r>
      <w:r>
        <w:rPr>
          <w:rFonts w:ascii="Arial" w:hAnsi="Arial" w:cs="Arial"/>
          <w:sz w:val="24"/>
          <w:szCs w:val="24"/>
        </w:rPr>
        <w:t xml:space="preserve">, nº </w:t>
      </w:r>
      <w:r w:rsidR="00E66BD0">
        <w:rPr>
          <w:rFonts w:ascii="Arial" w:hAnsi="Arial" w:cs="Arial"/>
          <w:sz w:val="24"/>
          <w:szCs w:val="24"/>
        </w:rPr>
        <w:t>2923</w:t>
      </w:r>
      <w:r>
        <w:rPr>
          <w:rFonts w:ascii="Arial" w:hAnsi="Arial" w:cs="Arial"/>
          <w:sz w:val="24"/>
          <w:szCs w:val="24"/>
        </w:rPr>
        <w:t xml:space="preserve">, </w:t>
      </w:r>
      <w:r w:rsidR="00E66BD0">
        <w:rPr>
          <w:rFonts w:ascii="Arial" w:hAnsi="Arial" w:cs="Arial"/>
          <w:sz w:val="24"/>
          <w:szCs w:val="24"/>
        </w:rPr>
        <w:t>na cidade de São Luiz Gonzaga</w:t>
      </w:r>
      <w:r>
        <w:rPr>
          <w:rFonts w:ascii="Arial" w:hAnsi="Arial" w:cs="Arial"/>
        </w:rPr>
        <w:t xml:space="preserve">, </w:t>
      </w:r>
      <w:r w:rsidRPr="0047171D">
        <w:rPr>
          <w:rFonts w:ascii="Arial" w:hAnsi="Arial" w:cs="Arial"/>
          <w:sz w:val="24"/>
          <w:szCs w:val="24"/>
        </w:rPr>
        <w:t>neste ato representado por</w:t>
      </w:r>
      <w:r w:rsidR="00E66BD0">
        <w:rPr>
          <w:rFonts w:ascii="Arial" w:hAnsi="Arial" w:cs="Arial"/>
          <w:sz w:val="24"/>
          <w:szCs w:val="24"/>
        </w:rPr>
        <w:t xml:space="preserve"> </w:t>
      </w:r>
      <w:r w:rsidR="007A0F82">
        <w:rPr>
          <w:rFonts w:ascii="Arial" w:hAnsi="Arial" w:cs="Arial"/>
          <w:sz w:val="24"/>
          <w:szCs w:val="24"/>
        </w:rPr>
        <w:t>Gledson Penteado de Miranda</w:t>
      </w:r>
      <w:r>
        <w:rPr>
          <w:rFonts w:ascii="Arial" w:hAnsi="Arial" w:cs="Arial"/>
          <w:sz w:val="24"/>
          <w:szCs w:val="24"/>
        </w:rPr>
        <w:t xml:space="preserve">, CPF </w:t>
      </w:r>
      <w:r w:rsidR="007A0F82">
        <w:rPr>
          <w:rFonts w:ascii="Arial" w:hAnsi="Arial" w:cs="Arial"/>
          <w:sz w:val="24"/>
          <w:szCs w:val="24"/>
        </w:rPr>
        <w:t xml:space="preserve">015.185.560-94; </w:t>
      </w:r>
      <w:r w:rsidRPr="0047171D">
        <w:rPr>
          <w:rFonts w:ascii="Arial" w:hAnsi="Arial" w:cs="Arial"/>
          <w:b/>
          <w:sz w:val="24"/>
          <w:szCs w:val="24"/>
          <w:u w:val="single"/>
        </w:rPr>
        <w:t>2ª fase 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 xml:space="preserve">decorrido a etapa de credenciamento, o Sr. Pregoeiro solicitou a entrega do envelope 01 – Proposta Financeira, dos Licitantes,  os quais foram abertos e registrados conforme proposta inicial </w:t>
      </w:r>
      <w:r>
        <w:rPr>
          <w:rFonts w:ascii="Arial" w:hAnsi="Arial" w:cs="Arial"/>
          <w:sz w:val="24"/>
          <w:szCs w:val="24"/>
        </w:rPr>
        <w:t xml:space="preserve">no anexo I desta ata. </w:t>
      </w:r>
      <w:r w:rsidRPr="0047171D">
        <w:rPr>
          <w:rFonts w:ascii="Arial" w:hAnsi="Arial" w:cs="Arial"/>
          <w:sz w:val="24"/>
          <w:szCs w:val="24"/>
        </w:rPr>
        <w:t>Poster</w:t>
      </w:r>
      <w:r>
        <w:rPr>
          <w:rFonts w:ascii="Arial" w:hAnsi="Arial" w:cs="Arial"/>
          <w:sz w:val="24"/>
          <w:szCs w:val="24"/>
        </w:rPr>
        <w:t>ior a este registro passou – se</w:t>
      </w:r>
      <w:r w:rsidRPr="0047171D">
        <w:rPr>
          <w:rFonts w:ascii="Arial" w:hAnsi="Arial" w:cs="Arial"/>
          <w:sz w:val="24"/>
          <w:szCs w:val="24"/>
        </w:rPr>
        <w:t xml:space="preserve"> a fase de lances verbais, no qual o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Pregoeiro juntamente com sua equipe de apoio, ouviu todas as oferta apresentadas pelos Licitantes as quais foram lançadas na Planilha de Lances Verbais conforme </w:t>
      </w:r>
      <w:r w:rsidRPr="0047171D"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b/>
          <w:sz w:val="24"/>
          <w:szCs w:val="24"/>
          <w:u w:val="single"/>
        </w:rPr>
        <w:t>I,</w:t>
      </w:r>
      <w:r w:rsidRPr="001D094D">
        <w:rPr>
          <w:rFonts w:ascii="Arial" w:hAnsi="Arial" w:cs="Arial"/>
          <w:sz w:val="24"/>
          <w:szCs w:val="24"/>
        </w:rPr>
        <w:t xml:space="preserve"> at</w:t>
      </w:r>
      <w:r w:rsidRPr="0047171D">
        <w:rPr>
          <w:rFonts w:ascii="Arial" w:hAnsi="Arial" w:cs="Arial"/>
          <w:sz w:val="24"/>
          <w:szCs w:val="24"/>
        </w:rPr>
        <w:t>é chegar 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melhor</w:t>
      </w:r>
      <w:r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 proposta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apresentada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pelas concorrentes, ficando assim de</w:t>
      </w:r>
      <w:r>
        <w:rPr>
          <w:rFonts w:ascii="Arial" w:hAnsi="Arial" w:cs="Arial"/>
          <w:sz w:val="24"/>
          <w:szCs w:val="24"/>
        </w:rPr>
        <w:t>finido o presente certame, com os seguintes vencedores e seus valores unitários abaixo descriminados:</w:t>
      </w:r>
      <w:r w:rsidRPr="0047171D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9509" w:type="dxa"/>
        <w:tblInd w:w="-612" w:type="dxa"/>
        <w:tblLook w:val="01E0" w:firstRow="1" w:lastRow="1" w:firstColumn="1" w:lastColumn="1" w:noHBand="0" w:noVBand="0"/>
      </w:tblPr>
      <w:tblGrid>
        <w:gridCol w:w="900"/>
        <w:gridCol w:w="1440"/>
        <w:gridCol w:w="3342"/>
        <w:gridCol w:w="1559"/>
        <w:gridCol w:w="2268"/>
      </w:tblGrid>
      <w:tr w:rsidR="00342E53" w:rsidRPr="00527B7C" w:rsidTr="009F5203">
        <w:tc>
          <w:tcPr>
            <w:tcW w:w="900" w:type="dxa"/>
          </w:tcPr>
          <w:p w:rsidR="00342E53" w:rsidRPr="00527B7C" w:rsidRDefault="00342E53" w:rsidP="00D7481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440" w:type="dxa"/>
          </w:tcPr>
          <w:p w:rsidR="00342E53" w:rsidRPr="00527B7C" w:rsidRDefault="00342E53" w:rsidP="00D74810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3342" w:type="dxa"/>
          </w:tcPr>
          <w:p w:rsidR="00342E53" w:rsidRPr="00527B7C" w:rsidRDefault="00342E53" w:rsidP="00D7481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559" w:type="dxa"/>
          </w:tcPr>
          <w:p w:rsidR="00342E53" w:rsidRPr="00527B7C" w:rsidRDefault="00342E53" w:rsidP="00D7481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 w:rsidR="009F5203">
              <w:rPr>
                <w:rFonts w:ascii="Arial" w:hAnsi="Arial" w:cs="Arial"/>
                <w:b/>
                <w:szCs w:val="24"/>
              </w:rPr>
              <w:t xml:space="preserve"> R$</w:t>
            </w:r>
          </w:p>
        </w:tc>
        <w:tc>
          <w:tcPr>
            <w:tcW w:w="2268" w:type="dxa"/>
          </w:tcPr>
          <w:p w:rsidR="00342E53" w:rsidRPr="00527B7C" w:rsidRDefault="009F5203" w:rsidP="00D7481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LICITANTE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Açúcar cristal branco, em pacotes de 2 kg</w:t>
            </w:r>
            <w:r w:rsidR="007A0F82">
              <w:rPr>
                <w:rFonts w:ascii="Arial" w:hAnsi="Arial" w:cs="Arial"/>
              </w:rPr>
              <w:t xml:space="preserve">. MARCA: </w:t>
            </w:r>
            <w:proofErr w:type="gramStart"/>
            <w:r w:rsidR="007A0F82">
              <w:rPr>
                <w:rFonts w:ascii="Arial" w:hAnsi="Arial" w:cs="Arial"/>
              </w:rPr>
              <w:t>TOPÇUCAR</w:t>
            </w:r>
            <w:proofErr w:type="gramEnd"/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R$ 5,50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Achocolatado em pó, instantâneo contendo os </w:t>
            </w:r>
            <w:r w:rsidRPr="009F5203">
              <w:rPr>
                <w:rFonts w:ascii="Arial" w:hAnsi="Arial" w:cs="Arial"/>
              </w:rPr>
              <w:lastRenderedPageBreak/>
              <w:t>seguintes ingredientes: açúcar, cacau em pó, soro de leite, aroma natural de chocolate, sem corantes artificiais, sem glúten em pacote de 400g.</w:t>
            </w:r>
            <w:r w:rsidR="007A0F82">
              <w:rPr>
                <w:rFonts w:ascii="Arial" w:hAnsi="Arial" w:cs="Arial"/>
              </w:rPr>
              <w:t xml:space="preserve"> MARCA: ALBER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R$ 3,40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lastRenderedPageBreak/>
              <w:t>03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Amidos de milho, produto </w:t>
            </w:r>
            <w:proofErr w:type="spellStart"/>
            <w:r w:rsidRPr="009F5203">
              <w:rPr>
                <w:rFonts w:ascii="Arial" w:hAnsi="Arial" w:cs="Arial"/>
              </w:rPr>
              <w:t>amiláceo</w:t>
            </w:r>
            <w:proofErr w:type="spellEnd"/>
            <w:r w:rsidRPr="009F5203">
              <w:rPr>
                <w:rFonts w:ascii="Arial" w:hAnsi="Arial" w:cs="Arial"/>
              </w:rPr>
              <w:t xml:space="preserve"> extraído do milho embalagem de 500g</w:t>
            </w:r>
            <w:r w:rsidR="007A0F82">
              <w:rPr>
                <w:rFonts w:ascii="Arial" w:hAnsi="Arial" w:cs="Arial"/>
              </w:rPr>
              <w:t>. MARCA ALBER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R$ 4,30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Arroz polido beneficiado, tipo </w:t>
            </w:r>
            <w:proofErr w:type="gramStart"/>
            <w:r w:rsidRPr="009F5203">
              <w:rPr>
                <w:rFonts w:ascii="Arial" w:hAnsi="Arial" w:cs="Arial"/>
              </w:rPr>
              <w:t>1</w:t>
            </w:r>
            <w:proofErr w:type="gramEnd"/>
            <w:r w:rsidRPr="009F5203">
              <w:rPr>
                <w:rFonts w:ascii="Arial" w:hAnsi="Arial" w:cs="Arial"/>
              </w:rPr>
              <w:t>, em pacotes de 5kg</w:t>
            </w:r>
            <w:r w:rsidR="007A0F82">
              <w:rPr>
                <w:rFonts w:ascii="Arial" w:hAnsi="Arial" w:cs="Arial"/>
              </w:rPr>
              <w:t xml:space="preserve">. MARCA </w:t>
            </w:r>
            <w:proofErr w:type="gramStart"/>
            <w:r w:rsidR="007A0F82">
              <w:rPr>
                <w:rFonts w:ascii="Arial" w:hAnsi="Arial" w:cs="Arial"/>
              </w:rPr>
              <w:t>7</w:t>
            </w:r>
            <w:proofErr w:type="gramEnd"/>
            <w:r w:rsidR="007A0F82">
              <w:rPr>
                <w:rFonts w:ascii="Arial" w:hAnsi="Arial" w:cs="Arial"/>
              </w:rPr>
              <w:t xml:space="preserve"> POVOS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R$ 10,25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Banana caturra </w:t>
            </w:r>
            <w:proofErr w:type="spellStart"/>
            <w:proofErr w:type="gramStart"/>
            <w:r w:rsidRPr="009F5203">
              <w:rPr>
                <w:rFonts w:ascii="Arial" w:hAnsi="Arial" w:cs="Arial"/>
              </w:rPr>
              <w:t>semi-madura</w:t>
            </w:r>
            <w:proofErr w:type="spellEnd"/>
            <w:proofErr w:type="gramEnd"/>
            <w:r w:rsidR="007A0F82">
              <w:rPr>
                <w:rFonts w:ascii="Arial" w:hAnsi="Arial" w:cs="Arial"/>
              </w:rPr>
              <w:t>. IN’NATURA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R$ 1,95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06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Carne moída bovina magra de primeira e congelada em pacotes de 1 kg e 2 kg</w:t>
            </w:r>
            <w:r w:rsidR="007A0F82">
              <w:rPr>
                <w:rFonts w:ascii="Arial" w:hAnsi="Arial" w:cs="Arial"/>
              </w:rPr>
              <w:t xml:space="preserve">. </w:t>
            </w:r>
            <w:proofErr w:type="gramStart"/>
            <w:r w:rsidR="007A0F82">
              <w:rPr>
                <w:rFonts w:ascii="Arial" w:hAnsi="Arial" w:cs="Arial"/>
              </w:rPr>
              <w:t>IN’NATURA</w:t>
            </w:r>
            <w:proofErr w:type="gramEnd"/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R$ 20,50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Cebola de boa qualidade sem brotos</w:t>
            </w:r>
            <w:r w:rsidR="007A0F82">
              <w:rPr>
                <w:rFonts w:ascii="Arial" w:hAnsi="Arial" w:cs="Arial"/>
              </w:rPr>
              <w:t>.  IN’NATURA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R$ 4,60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08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Coxa e sobre coxa sem dorso, congelada e embalada em pacotes.</w:t>
            </w:r>
            <w:r w:rsidR="007A0F82">
              <w:rPr>
                <w:rFonts w:ascii="Arial" w:hAnsi="Arial" w:cs="Arial"/>
              </w:rPr>
              <w:t xml:space="preserve"> MARCA: DANIELI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R$ 6,90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09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Chá preto e maçã caixa com </w:t>
            </w:r>
            <w:proofErr w:type="spellStart"/>
            <w:r w:rsidRPr="009F5203">
              <w:rPr>
                <w:rFonts w:ascii="Arial" w:hAnsi="Arial" w:cs="Arial"/>
              </w:rPr>
              <w:t>cx</w:t>
            </w:r>
            <w:proofErr w:type="spellEnd"/>
            <w:r w:rsidRPr="009F5203">
              <w:rPr>
                <w:rFonts w:ascii="Arial" w:hAnsi="Arial" w:cs="Arial"/>
              </w:rPr>
              <w:t xml:space="preserve"> c/</w:t>
            </w:r>
            <w:proofErr w:type="gramStart"/>
            <w:r w:rsidRPr="009F5203">
              <w:rPr>
                <w:rFonts w:ascii="Arial" w:hAnsi="Arial" w:cs="Arial"/>
              </w:rPr>
              <w:t>10 unidade</w:t>
            </w:r>
            <w:proofErr w:type="gramEnd"/>
            <w:r w:rsidRPr="009F5203">
              <w:rPr>
                <w:rFonts w:ascii="Arial" w:hAnsi="Arial" w:cs="Arial"/>
              </w:rPr>
              <w:t>.</w:t>
            </w:r>
            <w:r w:rsidR="007A0F82">
              <w:rPr>
                <w:rFonts w:ascii="Arial" w:hAnsi="Arial" w:cs="Arial"/>
              </w:rPr>
              <w:t xml:space="preserve"> MARCA: DA INDIA</w:t>
            </w:r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R$ 2,25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10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Extrato de tomate concentrado, contendo ingredientes tomate e açúcar, livre de sujidades e fermentação. Embalagem </w:t>
            </w:r>
            <w:proofErr w:type="spellStart"/>
            <w:r w:rsidRPr="009F5203">
              <w:rPr>
                <w:rFonts w:ascii="Arial" w:hAnsi="Arial" w:cs="Arial"/>
              </w:rPr>
              <w:t>tetrapak</w:t>
            </w:r>
            <w:proofErr w:type="spellEnd"/>
            <w:r w:rsidRPr="009F5203">
              <w:rPr>
                <w:rFonts w:ascii="Arial" w:hAnsi="Arial" w:cs="Arial"/>
              </w:rPr>
              <w:t>, 340 gr</w:t>
            </w:r>
            <w:r w:rsidR="007A0F82">
              <w:rPr>
                <w:rFonts w:ascii="Arial" w:hAnsi="Arial" w:cs="Arial"/>
              </w:rPr>
              <w:t xml:space="preserve">. MARCA: </w:t>
            </w:r>
            <w:proofErr w:type="gramStart"/>
            <w:r w:rsidR="007A0F82">
              <w:rPr>
                <w:rFonts w:ascii="Arial" w:hAnsi="Arial" w:cs="Arial"/>
              </w:rPr>
              <w:t>BONARE</w:t>
            </w:r>
            <w:proofErr w:type="gramEnd"/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R$ 1,70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11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Farinha de trigo especial em pacotes de 5 kg</w:t>
            </w:r>
            <w:r w:rsidR="007A0F82">
              <w:rPr>
                <w:rFonts w:ascii="Arial" w:hAnsi="Arial" w:cs="Arial"/>
              </w:rPr>
              <w:t xml:space="preserve">. MARCA: ESPIGA </w:t>
            </w:r>
            <w:proofErr w:type="gramStart"/>
            <w:r w:rsidR="007A0F82">
              <w:rPr>
                <w:rFonts w:ascii="Arial" w:hAnsi="Arial" w:cs="Arial"/>
              </w:rPr>
              <w:t>OURO</w:t>
            </w:r>
            <w:proofErr w:type="gramEnd"/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R$ 10,60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Farinha de milho média em pacotes de 1 kg</w:t>
            </w:r>
            <w:r w:rsidR="007A0F82">
              <w:rPr>
                <w:rFonts w:ascii="Arial" w:hAnsi="Arial" w:cs="Arial"/>
              </w:rPr>
              <w:t xml:space="preserve">. MARCA: </w:t>
            </w:r>
            <w:proofErr w:type="gramStart"/>
            <w:r w:rsidR="007A0F82">
              <w:rPr>
                <w:rFonts w:ascii="Arial" w:hAnsi="Arial" w:cs="Arial"/>
              </w:rPr>
              <w:t>ZANIM</w:t>
            </w:r>
            <w:proofErr w:type="gramEnd"/>
          </w:p>
        </w:tc>
        <w:tc>
          <w:tcPr>
            <w:tcW w:w="1559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R$ 1,80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13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Feijão preto tipo </w:t>
            </w:r>
            <w:proofErr w:type="gramStart"/>
            <w:r w:rsidRPr="009F5203">
              <w:rPr>
                <w:rFonts w:ascii="Arial" w:hAnsi="Arial" w:cs="Arial"/>
              </w:rPr>
              <w:t>1</w:t>
            </w:r>
            <w:proofErr w:type="gramEnd"/>
            <w:r w:rsidRPr="009F5203">
              <w:rPr>
                <w:rFonts w:ascii="Arial" w:hAnsi="Arial" w:cs="Arial"/>
              </w:rPr>
              <w:t xml:space="preserve"> em pacotes de 1 kg</w:t>
            </w:r>
            <w:r w:rsidR="002E2F54">
              <w:rPr>
                <w:rFonts w:ascii="Arial" w:hAnsi="Arial" w:cs="Arial"/>
              </w:rPr>
              <w:t>. MARCA: CAMPEIRO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R$ 4,70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14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Fermento químico em pó, contendo nos ingredientes bicarbonato de sódio, carbonato de cálcio e fosfato </w:t>
            </w:r>
            <w:proofErr w:type="spellStart"/>
            <w:r w:rsidRPr="009F5203">
              <w:rPr>
                <w:rFonts w:ascii="Arial" w:hAnsi="Arial" w:cs="Arial"/>
              </w:rPr>
              <w:t>monocálcico</w:t>
            </w:r>
            <w:proofErr w:type="spellEnd"/>
            <w:r w:rsidRPr="009F5203">
              <w:rPr>
                <w:rFonts w:ascii="Arial" w:hAnsi="Arial" w:cs="Arial"/>
              </w:rPr>
              <w:t>. Embalagem de 250g.</w:t>
            </w:r>
            <w:r w:rsidR="002E2F54">
              <w:rPr>
                <w:rFonts w:ascii="Arial" w:hAnsi="Arial" w:cs="Arial"/>
              </w:rPr>
              <w:t xml:space="preserve"> MARCA: GOOD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R$ 5,70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Farinha de mandioca torrada </w:t>
            </w:r>
            <w:r w:rsidRPr="009F5203">
              <w:rPr>
                <w:rFonts w:ascii="Arial" w:hAnsi="Arial" w:cs="Arial"/>
              </w:rPr>
              <w:lastRenderedPageBreak/>
              <w:t>embalagem de 500g.</w:t>
            </w:r>
            <w:r w:rsidR="002E2F54">
              <w:rPr>
                <w:rFonts w:ascii="Arial" w:hAnsi="Arial" w:cs="Arial"/>
              </w:rPr>
              <w:t xml:space="preserve"> MARCA: BELLA DICA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R$ 2,70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lastRenderedPageBreak/>
              <w:t>16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Leite integral UHT suas condições deverão estar de acordo com a portaria 370 de 04/09/97, livre de parasitas e de qualquer substancia nociva. Embalagem </w:t>
            </w:r>
            <w:proofErr w:type="spellStart"/>
            <w:r w:rsidRPr="009F5203">
              <w:rPr>
                <w:rFonts w:ascii="Arial" w:hAnsi="Arial" w:cs="Arial"/>
              </w:rPr>
              <w:t>tetrapak</w:t>
            </w:r>
            <w:proofErr w:type="spellEnd"/>
            <w:r w:rsidRPr="009F5203">
              <w:rPr>
                <w:rFonts w:ascii="Arial" w:hAnsi="Arial" w:cs="Arial"/>
              </w:rPr>
              <w:t xml:space="preserve"> de 1 litro.</w:t>
            </w:r>
            <w:r w:rsidR="002E2F54">
              <w:rPr>
                <w:rFonts w:ascii="Arial" w:hAnsi="Arial" w:cs="Arial"/>
              </w:rPr>
              <w:t xml:space="preserve"> MARCA: ITALAC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R$ 2,36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Lentilha tipo </w:t>
            </w:r>
            <w:proofErr w:type="gramStart"/>
            <w:r w:rsidRPr="009F5203">
              <w:rPr>
                <w:rFonts w:ascii="Arial" w:hAnsi="Arial" w:cs="Arial"/>
              </w:rPr>
              <w:t>1</w:t>
            </w:r>
            <w:proofErr w:type="gramEnd"/>
            <w:r w:rsidRPr="009F5203">
              <w:rPr>
                <w:rFonts w:ascii="Arial" w:hAnsi="Arial" w:cs="Arial"/>
              </w:rPr>
              <w:t xml:space="preserve"> embalagem de 500g</w:t>
            </w:r>
            <w:r w:rsidR="002E2F54">
              <w:rPr>
                <w:rFonts w:ascii="Arial" w:hAnsi="Arial" w:cs="Arial"/>
              </w:rPr>
              <w:t>. MARCA: BELLA DICA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R$ 5,60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Margarina com sal 60% a 80% de lipídios. Apresentação: aspecto, cheiro, sabor e cor peculiares aos mesmos e</w:t>
            </w:r>
            <w:proofErr w:type="gramStart"/>
            <w:r w:rsidRPr="009F5203">
              <w:rPr>
                <w:rFonts w:ascii="Arial" w:hAnsi="Arial" w:cs="Arial"/>
              </w:rPr>
              <w:t xml:space="preserve">  </w:t>
            </w:r>
            <w:proofErr w:type="gramEnd"/>
            <w:r w:rsidRPr="009F5203">
              <w:rPr>
                <w:rFonts w:ascii="Arial" w:hAnsi="Arial" w:cs="Arial"/>
              </w:rPr>
              <w:t xml:space="preserve">deverão estar </w:t>
            </w:r>
            <w:proofErr w:type="spellStart"/>
            <w:r w:rsidRPr="009F5203">
              <w:rPr>
                <w:rFonts w:ascii="Arial" w:hAnsi="Arial" w:cs="Arial"/>
              </w:rPr>
              <w:t>insentos</w:t>
            </w:r>
            <w:proofErr w:type="spellEnd"/>
            <w:r w:rsidRPr="009F5203">
              <w:rPr>
                <w:rFonts w:ascii="Arial" w:hAnsi="Arial" w:cs="Arial"/>
              </w:rPr>
              <w:t xml:space="preserve"> de ranços e de outras características indesejáveis, embalagem de 500g e 1kg.</w:t>
            </w:r>
            <w:r w:rsidR="002E2F54">
              <w:rPr>
                <w:rFonts w:ascii="Arial" w:hAnsi="Arial" w:cs="Arial"/>
              </w:rPr>
              <w:t xml:space="preserve"> MARCA: PRIMÊ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R$ 2,60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Milho pipoca embalagem integra de 500g</w:t>
            </w:r>
            <w:r w:rsidR="002E2F54">
              <w:rPr>
                <w:rFonts w:ascii="Arial" w:hAnsi="Arial" w:cs="Arial"/>
              </w:rPr>
              <w:t>. MARCA: BELLA DICA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R$ 2,15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Gelatina diversos sabores-preparado em pó para gelatina embalagem de 35g</w:t>
            </w:r>
            <w:r w:rsidR="002E2F54">
              <w:rPr>
                <w:rFonts w:ascii="Arial" w:hAnsi="Arial" w:cs="Arial"/>
              </w:rPr>
              <w:t>. MARCA: BOM GOSTO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R$ 1,05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Óleo de soja refinado em embalagem pet de 90 ml</w:t>
            </w:r>
            <w:r w:rsidR="002E2F54">
              <w:rPr>
                <w:rFonts w:ascii="Arial" w:hAnsi="Arial" w:cs="Arial"/>
              </w:rPr>
              <w:t>. MARCA: CAMERA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R$ 3,90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dz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proofErr w:type="gramStart"/>
            <w:r w:rsidRPr="009F5203">
              <w:rPr>
                <w:rFonts w:ascii="Arial" w:hAnsi="Arial" w:cs="Arial"/>
              </w:rPr>
              <w:t>Ovos-casca íntegra sem rachaduras, sem sujidade</w:t>
            </w:r>
            <w:proofErr w:type="gramEnd"/>
            <w:r w:rsidRPr="009F5203">
              <w:rPr>
                <w:rFonts w:ascii="Arial" w:hAnsi="Arial" w:cs="Arial"/>
              </w:rPr>
              <w:t>.</w:t>
            </w:r>
            <w:r w:rsidR="002E2F54">
              <w:rPr>
                <w:rFonts w:ascii="Arial" w:hAnsi="Arial" w:cs="Arial"/>
              </w:rPr>
              <w:t xml:space="preserve"> IN’NATURA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R$ 4,50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Pudim: preparado em pó para pudim. Embalagem de 45g nos diversos sabores</w:t>
            </w:r>
            <w:r w:rsidR="002E2F54">
              <w:rPr>
                <w:rFonts w:ascii="Arial" w:hAnsi="Arial" w:cs="Arial"/>
              </w:rPr>
              <w:t>. MARCA: BOM GOSTO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R$ 1,10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>24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9F5203"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Sal refinado e iodado em embalagem de </w:t>
            </w:r>
            <w:proofErr w:type="gramStart"/>
            <w:r w:rsidRPr="009F5203">
              <w:rPr>
                <w:rFonts w:ascii="Arial" w:hAnsi="Arial" w:cs="Arial"/>
              </w:rPr>
              <w:t>1kg</w:t>
            </w:r>
            <w:proofErr w:type="gramEnd"/>
            <w:r w:rsidR="002E2F54">
              <w:rPr>
                <w:rFonts w:ascii="Arial" w:hAnsi="Arial" w:cs="Arial"/>
              </w:rPr>
              <w:t>. MARCA SALSUL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R$ 1,00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2E2F54" w:rsidRPr="009F5203" w:rsidTr="00901A5B">
        <w:tc>
          <w:tcPr>
            <w:tcW w:w="900" w:type="dxa"/>
          </w:tcPr>
          <w:p w:rsidR="002E2F54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440" w:type="dxa"/>
          </w:tcPr>
          <w:p w:rsidR="002E2F54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2E2F54" w:rsidRPr="009F5203" w:rsidRDefault="002E2F54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Sal temperado em potes de 520g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827" w:type="dxa"/>
            <w:gridSpan w:val="2"/>
          </w:tcPr>
          <w:p w:rsidR="002E2F54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DESERTO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Vinagre fermentado de vinho com acidez mínima de 4,0%, embalagem de 750 ml</w:t>
            </w:r>
            <w:r w:rsidR="002E2F54">
              <w:rPr>
                <w:rFonts w:ascii="Arial" w:hAnsi="Arial" w:cs="Arial"/>
              </w:rPr>
              <w:t>. MARCA: ROSINA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R$ 2,70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27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proofErr w:type="gramStart"/>
            <w:r w:rsidRPr="009F5203">
              <w:rPr>
                <w:rFonts w:ascii="Arial" w:hAnsi="Arial" w:cs="Arial"/>
              </w:rPr>
              <w:t>Maçã fugi</w:t>
            </w:r>
            <w:proofErr w:type="gramEnd"/>
            <w:r w:rsidRPr="009F5203">
              <w:rPr>
                <w:rFonts w:ascii="Arial" w:hAnsi="Arial" w:cs="Arial"/>
              </w:rPr>
              <w:t xml:space="preserve"> de boa qualidade</w:t>
            </w:r>
            <w:r w:rsidR="002E2F54">
              <w:rPr>
                <w:rFonts w:ascii="Arial" w:hAnsi="Arial" w:cs="Arial"/>
              </w:rPr>
              <w:t>. IN’NATURA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</w:t>
            </w:r>
            <w:r w:rsidR="007461AC">
              <w:rPr>
                <w:rFonts w:ascii="Arial" w:hAnsi="Arial" w:cs="Arial"/>
                <w:szCs w:val="24"/>
              </w:rPr>
              <w:t xml:space="preserve"> 6,30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lastRenderedPageBreak/>
              <w:t>28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Laranja para suco de boa qualidade</w:t>
            </w:r>
            <w:r w:rsidR="002E2F54">
              <w:rPr>
                <w:rFonts w:ascii="Arial" w:hAnsi="Arial" w:cs="Arial"/>
              </w:rPr>
              <w:t xml:space="preserve">. </w:t>
            </w:r>
            <w:r w:rsidR="00902684">
              <w:rPr>
                <w:rFonts w:ascii="Arial" w:hAnsi="Arial" w:cs="Arial"/>
              </w:rPr>
              <w:t>IN’NATURA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</w:t>
            </w:r>
            <w:r w:rsidR="007461AC">
              <w:rPr>
                <w:rFonts w:ascii="Arial" w:hAnsi="Arial" w:cs="Arial"/>
                <w:szCs w:val="24"/>
              </w:rPr>
              <w:t xml:space="preserve"> 2,40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     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>Alho de boa qualidade</w:t>
            </w:r>
            <w:r w:rsidR="00902684">
              <w:rPr>
                <w:rFonts w:ascii="Arial" w:hAnsi="Arial" w:cs="Arial"/>
              </w:rPr>
              <w:t xml:space="preserve">. </w:t>
            </w:r>
            <w:r w:rsidR="00902684">
              <w:rPr>
                <w:rFonts w:ascii="Arial" w:hAnsi="Arial" w:cs="Arial"/>
              </w:rPr>
              <w:t>IN’NATURA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</w:t>
            </w:r>
            <w:r w:rsidR="007461AC">
              <w:rPr>
                <w:rFonts w:ascii="Arial" w:hAnsi="Arial" w:cs="Arial"/>
                <w:szCs w:val="24"/>
              </w:rPr>
              <w:t xml:space="preserve"> 24,00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9F5203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Iogurte parcialmente desnatado com polpa de morango. Embalagem com </w:t>
            </w:r>
            <w:proofErr w:type="gramStart"/>
            <w:r w:rsidRPr="009F5203">
              <w:rPr>
                <w:rFonts w:ascii="Arial" w:hAnsi="Arial" w:cs="Arial"/>
              </w:rPr>
              <w:t>6</w:t>
            </w:r>
            <w:proofErr w:type="gramEnd"/>
            <w:r w:rsidRPr="009F5203">
              <w:rPr>
                <w:rFonts w:ascii="Arial" w:hAnsi="Arial" w:cs="Arial"/>
              </w:rPr>
              <w:t xml:space="preserve"> potes plásticos de polietilenos contendo 85g dos produtos. Prazo de validade </w:t>
            </w:r>
            <w:proofErr w:type="gramStart"/>
            <w:r w:rsidRPr="009F5203">
              <w:rPr>
                <w:rFonts w:ascii="Arial" w:hAnsi="Arial" w:cs="Arial"/>
              </w:rPr>
              <w:t>2</w:t>
            </w:r>
            <w:proofErr w:type="gramEnd"/>
            <w:r w:rsidRPr="009F5203">
              <w:rPr>
                <w:rFonts w:ascii="Arial" w:hAnsi="Arial" w:cs="Arial"/>
              </w:rPr>
              <w:t xml:space="preserve"> meses a contar a partir da data de entrega.</w:t>
            </w:r>
            <w:r w:rsidR="007461AC">
              <w:rPr>
                <w:rFonts w:ascii="Arial" w:hAnsi="Arial" w:cs="Arial"/>
              </w:rPr>
              <w:t xml:space="preserve"> MARCA: VIGOR</w:t>
            </w:r>
          </w:p>
        </w:tc>
        <w:tc>
          <w:tcPr>
            <w:tcW w:w="1559" w:type="dxa"/>
          </w:tcPr>
          <w:p w:rsidR="00342E53" w:rsidRPr="009F5203" w:rsidRDefault="002E2F54" w:rsidP="007461A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</w:t>
            </w:r>
            <w:r w:rsidR="007461AC">
              <w:rPr>
                <w:rFonts w:ascii="Arial" w:hAnsi="Arial" w:cs="Arial"/>
                <w:szCs w:val="24"/>
              </w:rPr>
              <w:t xml:space="preserve"> 3,15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  <w:tr w:rsidR="00342E53" w:rsidRPr="009F5203" w:rsidTr="009F5203">
        <w:tc>
          <w:tcPr>
            <w:tcW w:w="90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1440" w:type="dxa"/>
          </w:tcPr>
          <w:p w:rsidR="00342E53" w:rsidRPr="009F5203" w:rsidRDefault="00342E53" w:rsidP="00D74810">
            <w:pPr>
              <w:jc w:val="center"/>
              <w:rPr>
                <w:rFonts w:ascii="Arial" w:hAnsi="Arial" w:cs="Arial"/>
                <w:szCs w:val="24"/>
              </w:rPr>
            </w:pPr>
            <w:r w:rsidRPr="009F5203">
              <w:rPr>
                <w:rFonts w:ascii="Arial" w:hAnsi="Arial" w:cs="Arial"/>
                <w:szCs w:val="24"/>
              </w:rPr>
              <w:t>01 kg</w:t>
            </w:r>
          </w:p>
        </w:tc>
        <w:tc>
          <w:tcPr>
            <w:tcW w:w="3342" w:type="dxa"/>
          </w:tcPr>
          <w:p w:rsidR="00342E53" w:rsidRPr="009F5203" w:rsidRDefault="00342E53" w:rsidP="00D74810">
            <w:pPr>
              <w:jc w:val="both"/>
              <w:rPr>
                <w:rFonts w:ascii="Arial" w:hAnsi="Arial" w:cs="Arial"/>
              </w:rPr>
            </w:pPr>
            <w:r w:rsidRPr="009F5203">
              <w:rPr>
                <w:rFonts w:ascii="Arial" w:hAnsi="Arial" w:cs="Arial"/>
              </w:rPr>
              <w:t xml:space="preserve">Mamão formosa </w:t>
            </w:r>
            <w:proofErr w:type="spellStart"/>
            <w:proofErr w:type="gramStart"/>
            <w:r w:rsidRPr="009F5203">
              <w:rPr>
                <w:rFonts w:ascii="Arial" w:hAnsi="Arial" w:cs="Arial"/>
              </w:rPr>
              <w:t>semi-maduro</w:t>
            </w:r>
            <w:proofErr w:type="spellEnd"/>
            <w:proofErr w:type="gramEnd"/>
            <w:r w:rsidR="00902684">
              <w:rPr>
                <w:rFonts w:ascii="Arial" w:hAnsi="Arial" w:cs="Arial"/>
              </w:rPr>
              <w:t xml:space="preserve">. </w:t>
            </w:r>
            <w:r w:rsidR="00902684">
              <w:rPr>
                <w:rFonts w:ascii="Arial" w:hAnsi="Arial" w:cs="Arial"/>
              </w:rPr>
              <w:t>IN’NATURA</w:t>
            </w:r>
          </w:p>
        </w:tc>
        <w:tc>
          <w:tcPr>
            <w:tcW w:w="1559" w:type="dxa"/>
          </w:tcPr>
          <w:p w:rsidR="00342E53" w:rsidRPr="009F5203" w:rsidRDefault="002E2F54" w:rsidP="00D74810">
            <w:pPr>
              <w:tabs>
                <w:tab w:val="left" w:pos="600"/>
                <w:tab w:val="center" w:pos="882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</w:t>
            </w:r>
            <w:r w:rsidR="007461AC">
              <w:rPr>
                <w:rFonts w:ascii="Arial" w:hAnsi="Arial" w:cs="Arial"/>
                <w:szCs w:val="24"/>
              </w:rPr>
              <w:t xml:space="preserve"> 5,40</w:t>
            </w:r>
          </w:p>
        </w:tc>
        <w:tc>
          <w:tcPr>
            <w:tcW w:w="2268" w:type="dxa"/>
          </w:tcPr>
          <w:p w:rsidR="00342E53" w:rsidRPr="009F5203" w:rsidRDefault="007A0F82" w:rsidP="00D74810">
            <w:pPr>
              <w:tabs>
                <w:tab w:val="left" w:pos="600"/>
                <w:tab w:val="center" w:pos="882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SANDRA</w:t>
            </w:r>
          </w:p>
        </w:tc>
      </w:tr>
    </w:tbl>
    <w:p w:rsidR="00342E53" w:rsidRPr="0047171D" w:rsidRDefault="00342E53" w:rsidP="00342E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 w:rsidR="0075044C">
        <w:rPr>
          <w:rFonts w:ascii="Arial" w:hAnsi="Arial" w:cs="Arial"/>
          <w:sz w:val="24"/>
          <w:szCs w:val="24"/>
        </w:rPr>
        <w:t>da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 </w:t>
      </w:r>
      <w:r w:rsidRPr="0047171D">
        <w:rPr>
          <w:rFonts w:ascii="Arial" w:hAnsi="Arial" w:cs="Arial"/>
          <w:sz w:val="24"/>
          <w:szCs w:val="24"/>
        </w:rPr>
        <w:t>vencedor</w:t>
      </w:r>
      <w:r w:rsidR="0075044C">
        <w:rPr>
          <w:rFonts w:ascii="Arial" w:hAnsi="Arial" w:cs="Arial"/>
          <w:sz w:val="24"/>
          <w:szCs w:val="24"/>
        </w:rPr>
        <w:t>a</w:t>
      </w:r>
      <w:r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a mesma</w:t>
      </w:r>
      <w:r>
        <w:rPr>
          <w:rFonts w:ascii="Arial" w:hAnsi="Arial" w:cs="Arial"/>
          <w:sz w:val="24"/>
          <w:szCs w:val="24"/>
        </w:rPr>
        <w:t xml:space="preserve"> apresent</w:t>
      </w:r>
      <w:r w:rsidR="0075044C">
        <w:rPr>
          <w:rFonts w:ascii="Arial" w:hAnsi="Arial" w:cs="Arial"/>
          <w:sz w:val="24"/>
          <w:szCs w:val="24"/>
        </w:rPr>
        <w:t xml:space="preserve">ou </w:t>
      </w:r>
      <w:r w:rsidRPr="0047171D">
        <w:rPr>
          <w:rFonts w:ascii="Arial" w:hAnsi="Arial" w:cs="Arial"/>
          <w:sz w:val="24"/>
          <w:szCs w:val="24"/>
        </w:rPr>
        <w:t>todas as documentações exigida na Clausula 7 do edital, ficando assim habilitada.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 w:rsidR="0075044C">
        <w:rPr>
          <w:rFonts w:ascii="Arial" w:hAnsi="Arial" w:cs="Arial"/>
          <w:bCs/>
          <w:sz w:val="24"/>
          <w:szCs w:val="24"/>
        </w:rPr>
        <w:t>09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75044C">
        <w:rPr>
          <w:rFonts w:ascii="Arial" w:hAnsi="Arial" w:cs="Arial"/>
          <w:bCs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5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342E53" w:rsidRPr="0075044C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PREGOEIRO:</w:t>
      </w:r>
    </w:p>
    <w:p w:rsidR="00342E53" w:rsidRPr="0047171D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342E53" w:rsidRPr="0075044C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EQUIPE DE APOIO:</w:t>
      </w:r>
    </w:p>
    <w:p w:rsidR="00342E53" w:rsidRPr="0047171D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342E53" w:rsidRPr="0047171D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342E53" w:rsidRPr="0075044C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342E53" w:rsidRPr="0047171D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342E53" w:rsidRPr="0047171D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42E53" w:rsidRPr="0047171D" w:rsidRDefault="00342E53" w:rsidP="00342E5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342E53" w:rsidRDefault="00342E53" w:rsidP="00342E53">
      <w:pPr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________</w:t>
      </w:r>
      <w:r>
        <w:rPr>
          <w:rFonts w:ascii="Arial" w:hAnsi="Arial" w:cs="Arial"/>
          <w:bCs/>
          <w:sz w:val="24"/>
          <w:szCs w:val="24"/>
        </w:rPr>
        <w:t>_____________________</w:t>
      </w:r>
    </w:p>
    <w:p w:rsidR="0075044C" w:rsidRPr="0047171D" w:rsidRDefault="0075044C" w:rsidP="00342E53">
      <w:pPr>
        <w:rPr>
          <w:rFonts w:ascii="Arial" w:hAnsi="Arial" w:cs="Arial"/>
          <w:bCs/>
          <w:sz w:val="24"/>
          <w:szCs w:val="24"/>
        </w:rPr>
      </w:pPr>
      <w:r w:rsidRPr="007A0F82">
        <w:rPr>
          <w:rFonts w:ascii="Arial" w:hAnsi="Arial" w:cs="Arial"/>
          <w:b/>
          <w:sz w:val="24"/>
          <w:szCs w:val="24"/>
        </w:rPr>
        <w:t>SANDRA REGINA ANTUNES CORRÊA</w:t>
      </w:r>
    </w:p>
    <w:sectPr w:rsidR="0075044C" w:rsidRPr="0047171D" w:rsidSect="0075044C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53"/>
    <w:rsid w:val="000D183A"/>
    <w:rsid w:val="002E2F54"/>
    <w:rsid w:val="00342E53"/>
    <w:rsid w:val="007461AC"/>
    <w:rsid w:val="0075044C"/>
    <w:rsid w:val="007A0F82"/>
    <w:rsid w:val="00902684"/>
    <w:rsid w:val="009F5203"/>
    <w:rsid w:val="00E6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E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4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E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4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E01C0-CF5B-421E-8AFE-0CA0D9C3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1059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4</cp:revision>
  <dcterms:created xsi:type="dcterms:W3CDTF">2016-03-09T10:59:00Z</dcterms:created>
  <dcterms:modified xsi:type="dcterms:W3CDTF">2016-03-09T12:45:00Z</dcterms:modified>
</cp:coreProperties>
</file>